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1D8" w:rsidRDefault="00A021D8" w:rsidP="007A4FCE">
      <w:pPr>
        <w:jc w:val="center"/>
        <w:rPr>
          <w:rFonts w:ascii="TH SarabunPSK" w:hAnsi="TH SarabunPSK" w:cs="TH SarabunPSK"/>
          <w:sz w:val="32"/>
          <w:szCs w:val="32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sz w:val="32"/>
          <w:szCs w:val="32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sz w:val="32"/>
          <w:szCs w:val="32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sz w:val="32"/>
          <w:szCs w:val="32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sz w:val="32"/>
          <w:szCs w:val="32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sz w:val="32"/>
          <w:szCs w:val="32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sz w:val="32"/>
          <w:szCs w:val="32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sz w:val="32"/>
          <w:szCs w:val="32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sz w:val="32"/>
          <w:szCs w:val="32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sz w:val="32"/>
          <w:szCs w:val="32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sz w:val="32"/>
          <w:szCs w:val="32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sz w:val="32"/>
          <w:szCs w:val="32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sz w:val="32"/>
          <w:szCs w:val="32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sz w:val="32"/>
          <w:szCs w:val="32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sz w:val="32"/>
          <w:szCs w:val="32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b/>
          <w:bCs/>
          <w:sz w:val="144"/>
          <w:szCs w:val="144"/>
        </w:rPr>
      </w:pPr>
      <w:r w:rsidRPr="00A021D8">
        <w:rPr>
          <w:rFonts w:ascii="TH SarabunPSK" w:hAnsi="TH SarabunPSK" w:cs="TH SarabunPSK" w:hint="cs"/>
          <w:b/>
          <w:bCs/>
          <w:sz w:val="144"/>
          <w:szCs w:val="144"/>
          <w:cs/>
        </w:rPr>
        <w:t>ภาคผนวก</w:t>
      </w:r>
    </w:p>
    <w:p w:rsidR="00A021D8" w:rsidRDefault="00A021D8" w:rsidP="007A4FCE">
      <w:pPr>
        <w:jc w:val="center"/>
        <w:rPr>
          <w:rFonts w:ascii="TH SarabunPSK" w:hAnsi="TH SarabunPSK" w:cs="TH SarabunPSK"/>
          <w:b/>
          <w:bCs/>
          <w:sz w:val="144"/>
          <w:szCs w:val="144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b/>
          <w:bCs/>
          <w:sz w:val="144"/>
          <w:szCs w:val="144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b/>
          <w:bCs/>
          <w:sz w:val="144"/>
          <w:szCs w:val="144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b/>
          <w:bCs/>
          <w:sz w:val="144"/>
          <w:szCs w:val="144"/>
        </w:rPr>
      </w:pPr>
    </w:p>
    <w:p w:rsidR="00A021D8" w:rsidRDefault="00A021D8" w:rsidP="007A4FCE">
      <w:pPr>
        <w:jc w:val="center"/>
        <w:rPr>
          <w:rFonts w:ascii="TH SarabunPSK" w:hAnsi="TH SarabunPSK" w:cs="TH SarabunPSK"/>
          <w:sz w:val="32"/>
          <w:szCs w:val="32"/>
        </w:rPr>
      </w:pPr>
    </w:p>
    <w:p w:rsidR="00806FF2" w:rsidRPr="007A2066" w:rsidRDefault="007A4FCE" w:rsidP="007A4FCE">
      <w:pPr>
        <w:jc w:val="center"/>
        <w:rPr>
          <w:rFonts w:ascii="TH SarabunPSK" w:hAnsi="TH SarabunPSK" w:cs="TH SarabunPSK"/>
          <w:sz w:val="32"/>
          <w:szCs w:val="32"/>
        </w:rPr>
      </w:pPr>
      <w:r w:rsidRPr="007A2066">
        <w:rPr>
          <w:rFonts w:ascii="TH SarabunPSK" w:hAnsi="TH SarabunPSK" w:cs="TH SarabunPSK" w:hint="cs"/>
          <w:sz w:val="32"/>
          <w:szCs w:val="32"/>
          <w:cs/>
        </w:rPr>
        <w:lastRenderedPageBreak/>
        <w:t>ปฏิทิน</w:t>
      </w:r>
      <w:r w:rsidR="006F108E">
        <w:rPr>
          <w:rFonts w:ascii="TH SarabunPSK" w:hAnsi="TH SarabunPSK" w:cs="TH SarabunPSK" w:hint="cs"/>
          <w:sz w:val="32"/>
          <w:szCs w:val="32"/>
          <w:cs/>
        </w:rPr>
        <w:t>การดำเนินงาน</w:t>
      </w:r>
      <w:r w:rsidRPr="007A2066">
        <w:rPr>
          <w:rFonts w:ascii="TH SarabunPSK" w:hAnsi="TH SarabunPSK" w:cs="TH SarabunPSK" w:hint="cs"/>
          <w:sz w:val="32"/>
          <w:szCs w:val="32"/>
          <w:cs/>
        </w:rPr>
        <w:t>จัดตั้งงบประมาณ งบลงทุน รายการค่าครุภัณฑ์ ที่ดินและสิ่งก่อสร้าง</w:t>
      </w:r>
    </w:p>
    <w:p w:rsidR="007A4FCE" w:rsidRPr="007A2066" w:rsidRDefault="007A4FCE" w:rsidP="007A4FCE">
      <w:pPr>
        <w:jc w:val="center"/>
        <w:rPr>
          <w:rFonts w:ascii="TH SarabunPSK" w:hAnsi="TH SarabunPSK" w:cs="TH SarabunPSK"/>
          <w:sz w:val="32"/>
          <w:szCs w:val="32"/>
        </w:rPr>
      </w:pPr>
      <w:r w:rsidRPr="007A2066">
        <w:rPr>
          <w:rFonts w:ascii="TH SarabunPSK" w:hAnsi="TH SarabunPSK" w:cs="TH SarabunPSK" w:hint="cs"/>
          <w:sz w:val="32"/>
          <w:szCs w:val="32"/>
          <w:cs/>
        </w:rPr>
        <w:t>ปีงบประมาณ</w:t>
      </w:r>
      <w:r w:rsidR="00220AC5" w:rsidRPr="007A20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7688" w:rsidRPr="007A2066">
        <w:rPr>
          <w:rFonts w:ascii="TH SarabunPSK" w:hAnsi="TH SarabunPSK" w:cs="TH SarabunPSK" w:hint="cs"/>
          <w:sz w:val="32"/>
          <w:szCs w:val="32"/>
          <w:cs/>
        </w:rPr>
        <w:t>พ.ศ. 2</w:t>
      </w:r>
      <w:r w:rsidR="007E7688" w:rsidRPr="007A2066">
        <w:rPr>
          <w:rFonts w:ascii="TH SarabunPSK" w:hAnsi="TH SarabunPSK" w:cs="TH SarabunPSK"/>
          <w:sz w:val="32"/>
          <w:szCs w:val="32"/>
        </w:rPr>
        <w:t>560</w:t>
      </w:r>
    </w:p>
    <w:p w:rsidR="00841A39" w:rsidRPr="007A2066" w:rsidRDefault="00841A39" w:rsidP="007A4FCE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7A2066">
        <w:rPr>
          <w:rFonts w:ascii="TH SarabunPSK" w:hAnsi="TH SarabunPSK" w:cs="TH SarabunPSK" w:hint="cs"/>
          <w:sz w:val="32"/>
          <w:szCs w:val="32"/>
          <w:cs/>
        </w:rPr>
        <w:t>และแผน</w:t>
      </w:r>
      <w:r w:rsidR="007A2066">
        <w:rPr>
          <w:rFonts w:ascii="TH SarabunPSK" w:hAnsi="TH SarabunPSK" w:cs="TH SarabunPSK" w:hint="cs"/>
          <w:sz w:val="32"/>
          <w:szCs w:val="32"/>
          <w:cs/>
        </w:rPr>
        <w:t>พัฒนาโครงสร้างพื้นฐาน อาคารและสิ่งก่อสร้าง ระยะ 3 ปี (พ.ศ. 2561-2563)</w:t>
      </w:r>
    </w:p>
    <w:p w:rsidR="007A4FCE" w:rsidRPr="007A2066" w:rsidRDefault="007A4FCE" w:rsidP="007A4FCE">
      <w:pPr>
        <w:jc w:val="center"/>
        <w:rPr>
          <w:rFonts w:ascii="TH SarabunPSK" w:hAnsi="TH SarabunPSK" w:cs="TH SarabunPSK"/>
          <w:sz w:val="32"/>
          <w:szCs w:val="32"/>
        </w:rPr>
      </w:pPr>
      <w:r w:rsidRPr="007A2066">
        <w:rPr>
          <w:rFonts w:ascii="TH SarabunPSK" w:hAnsi="TH SarabunPSK" w:cs="TH SarabunPSK" w:hint="cs"/>
          <w:sz w:val="32"/>
          <w:szCs w:val="32"/>
          <w:cs/>
        </w:rPr>
        <w:t>สำนักนโยบายและแผนการศึกษาขั้นพื้นฐาน สำนัก</w:t>
      </w:r>
      <w:r w:rsidR="006618C8" w:rsidRPr="007A2066"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7A2066">
        <w:rPr>
          <w:rFonts w:ascii="TH SarabunPSK" w:hAnsi="TH SarabunPSK" w:cs="TH SarabunPSK" w:hint="cs"/>
          <w:sz w:val="32"/>
          <w:szCs w:val="32"/>
          <w:cs/>
        </w:rPr>
        <w:t>คณะกรรมการการศึกษาขั้นพื้นฐาน</w:t>
      </w:r>
    </w:p>
    <w:p w:rsidR="007A4FCE" w:rsidRPr="0092267D" w:rsidRDefault="007A4FCE" w:rsidP="007A4FCE">
      <w:pPr>
        <w:jc w:val="center"/>
        <w:rPr>
          <w:rFonts w:ascii="TH SarabunPSK" w:hAnsi="TH SarabunPSK" w:cs="TH SarabunPSK"/>
          <w:szCs w:val="22"/>
        </w:rPr>
      </w:pPr>
    </w:p>
    <w:tbl>
      <w:tblPr>
        <w:tblStyle w:val="a3"/>
        <w:tblW w:w="9797" w:type="dxa"/>
        <w:tblLook w:val="04A0" w:firstRow="1" w:lastRow="0" w:firstColumn="1" w:lastColumn="0" w:noHBand="0" w:noVBand="1"/>
      </w:tblPr>
      <w:tblGrid>
        <w:gridCol w:w="3227"/>
        <w:gridCol w:w="5310"/>
        <w:gridCol w:w="1260"/>
      </w:tblGrid>
      <w:tr w:rsidR="007A4FCE" w:rsidRPr="00220AC5" w:rsidTr="00C50BA4">
        <w:tc>
          <w:tcPr>
            <w:tcW w:w="3227" w:type="dxa"/>
            <w:shd w:val="clear" w:color="auto" w:fill="C2D69B" w:themeFill="accent3" w:themeFillTint="99"/>
          </w:tcPr>
          <w:p w:rsidR="007A4FCE" w:rsidRPr="00220AC5" w:rsidRDefault="007A4FCE" w:rsidP="007A4F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0AC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5310" w:type="dxa"/>
            <w:shd w:val="clear" w:color="auto" w:fill="C2D69B" w:themeFill="accent3" w:themeFillTint="99"/>
          </w:tcPr>
          <w:p w:rsidR="007A4FCE" w:rsidRPr="00220AC5" w:rsidRDefault="007A4FCE" w:rsidP="007A4F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0AC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60" w:type="dxa"/>
            <w:shd w:val="clear" w:color="auto" w:fill="C2D69B" w:themeFill="accent3" w:themeFillTint="99"/>
          </w:tcPr>
          <w:p w:rsidR="007A4FCE" w:rsidRPr="00220AC5" w:rsidRDefault="00220AC5" w:rsidP="007A4F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7A4FCE" w:rsidTr="00C50BA4">
        <w:tc>
          <w:tcPr>
            <w:tcW w:w="3227" w:type="dxa"/>
          </w:tcPr>
          <w:p w:rsidR="007A4FCE" w:rsidRDefault="007A4FCE" w:rsidP="00F82E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24 </w:t>
            </w:r>
            <w:r w:rsidR="00C045D0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045D0">
              <w:rPr>
                <w:rFonts w:ascii="TH SarabunPSK" w:hAnsi="TH SarabunPSK" w:cs="TH SarabunPSK"/>
                <w:sz w:val="32"/>
                <w:szCs w:val="32"/>
              </w:rPr>
              <w:t xml:space="preserve">28 </w:t>
            </w:r>
            <w:r w:rsidR="00C045D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สิงหาคม 2558</w:t>
            </w:r>
          </w:p>
        </w:tc>
        <w:tc>
          <w:tcPr>
            <w:tcW w:w="5310" w:type="dxa"/>
          </w:tcPr>
          <w:p w:rsidR="00C045D0" w:rsidRDefault="00C045D0" w:rsidP="007A4FC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 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จัดทำคู่มือการจัดตั้งงบประมาณปี 2560 และแผนพัฒนา</w:t>
            </w:r>
          </w:p>
          <w:p w:rsidR="007A4FCE" w:rsidRDefault="00C045D0" w:rsidP="007A20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7A20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โครงสร้างพื้นฐาน อาคารและสิ่งก่อสร้าง ระยะ 3 ปี </w:t>
            </w:r>
            <w:r w:rsidR="007A206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7A20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(พ.ศ. 2561-2563)</w:t>
            </w:r>
          </w:p>
        </w:tc>
        <w:tc>
          <w:tcPr>
            <w:tcW w:w="1260" w:type="dxa"/>
          </w:tcPr>
          <w:p w:rsidR="007A4FCE" w:rsidRDefault="00220AC5" w:rsidP="00A239F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สนผ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</w:tr>
      <w:tr w:rsidR="007A4FCE" w:rsidRPr="007A4FCE" w:rsidTr="00C50BA4">
        <w:tc>
          <w:tcPr>
            <w:tcW w:w="3227" w:type="dxa"/>
          </w:tcPr>
          <w:p w:rsidR="007A4FCE" w:rsidRDefault="00C50BA4" w:rsidP="00C50B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C045D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 w:rsidR="00C045D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2558</w:t>
            </w:r>
          </w:p>
        </w:tc>
        <w:tc>
          <w:tcPr>
            <w:tcW w:w="5310" w:type="dxa"/>
          </w:tcPr>
          <w:p w:rsidR="00C045D0" w:rsidRDefault="00C045D0" w:rsidP="00C045D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 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แจ้งกรอบวงเงินงบประมาณปี 2560 ให้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ม. </w:t>
            </w:r>
          </w:p>
          <w:p w:rsidR="007A4FCE" w:rsidRPr="00C045D0" w:rsidRDefault="00C045D0" w:rsidP="00C045D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พร้อมคู่มือการจัดตั้งงบประมาณ</w:t>
            </w:r>
          </w:p>
        </w:tc>
        <w:tc>
          <w:tcPr>
            <w:tcW w:w="1260" w:type="dxa"/>
          </w:tcPr>
          <w:p w:rsidR="007A4FCE" w:rsidRDefault="009551EC" w:rsidP="00A239F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สนผ</w:t>
            </w:r>
            <w:proofErr w:type="spellEnd"/>
            <w:r w:rsidR="00220AC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</w:tr>
      <w:tr w:rsidR="007A4FCE" w:rsidRPr="007A4FCE" w:rsidTr="00C50BA4">
        <w:tc>
          <w:tcPr>
            <w:tcW w:w="3227" w:type="dxa"/>
          </w:tcPr>
          <w:p w:rsidR="007A4FCE" w:rsidRDefault="00C045D0" w:rsidP="00C50B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C50BA4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</w:t>
            </w:r>
            <w:r w:rsidR="00C50BA4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50BA4"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2558</w:t>
            </w:r>
          </w:p>
        </w:tc>
        <w:tc>
          <w:tcPr>
            <w:tcW w:w="5310" w:type="dxa"/>
          </w:tcPr>
          <w:p w:rsidR="00C045D0" w:rsidRDefault="00C045D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 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จัดทำรายละเอียดแจ้งโรงเรียนดำเนินการจัดทำคำขอตั้ง</w:t>
            </w:r>
          </w:p>
          <w:p w:rsidR="00210755" w:rsidRDefault="00C045D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งบประมาณ</w:t>
            </w:r>
          </w:p>
        </w:tc>
        <w:tc>
          <w:tcPr>
            <w:tcW w:w="1260" w:type="dxa"/>
          </w:tcPr>
          <w:p w:rsidR="00220AC5" w:rsidRDefault="00C045D0" w:rsidP="00A239F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</w:t>
            </w:r>
          </w:p>
        </w:tc>
      </w:tr>
      <w:tr w:rsidR="0085316D" w:rsidRPr="007A4FCE" w:rsidTr="00C50BA4">
        <w:tc>
          <w:tcPr>
            <w:tcW w:w="3227" w:type="dxa"/>
          </w:tcPr>
          <w:p w:rsidR="0085316D" w:rsidRDefault="00C045D0" w:rsidP="00C50B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C50BA4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ตุลาคม </w:t>
            </w:r>
            <w:r w:rsidR="00C50BA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C50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20พฤศจิกายน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2558</w:t>
            </w:r>
          </w:p>
        </w:tc>
        <w:tc>
          <w:tcPr>
            <w:tcW w:w="5310" w:type="dxa"/>
          </w:tcPr>
          <w:p w:rsidR="00C045D0" w:rsidRDefault="00C045D0" w:rsidP="00C5328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 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 โรงเรียนจัดทำคำขอตั้งงบประมาณส่ง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ม.       </w:t>
            </w:r>
          </w:p>
          <w:p w:rsidR="009551EC" w:rsidRDefault="009551EC" w:rsidP="00FC7BB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proofErr w:type="gram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proofErr w:type="gram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พิจารณาคำขอตั้งงบประมาณให้เป็นไปตาม</w:t>
            </w:r>
          </w:p>
          <w:p w:rsidR="00C045D0" w:rsidRDefault="009551EC" w:rsidP="00FC7BB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กรอบวงเงินที่ได้รับจัดสรร ในปีงบประมาณ 2560</w:t>
            </w:r>
          </w:p>
        </w:tc>
        <w:tc>
          <w:tcPr>
            <w:tcW w:w="1260" w:type="dxa"/>
          </w:tcPr>
          <w:p w:rsidR="0085316D" w:rsidRDefault="00C045D0" w:rsidP="00A239F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</w:p>
          <w:p w:rsidR="009551EC" w:rsidRDefault="009551EC" w:rsidP="00A239F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</w:t>
            </w:r>
          </w:p>
        </w:tc>
      </w:tr>
      <w:tr w:rsidR="007A2066" w:rsidRPr="007A4FCE" w:rsidTr="00C50BA4">
        <w:tc>
          <w:tcPr>
            <w:tcW w:w="3227" w:type="dxa"/>
          </w:tcPr>
          <w:p w:rsidR="007A2066" w:rsidRDefault="00C50BA4" w:rsidP="00C50BA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ภายใน 27 พฤศจิกายน</w:t>
            </w:r>
            <w:r w:rsidR="007A20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2558                </w:t>
            </w:r>
          </w:p>
        </w:tc>
        <w:tc>
          <w:tcPr>
            <w:tcW w:w="5310" w:type="dxa"/>
          </w:tcPr>
          <w:p w:rsidR="007A2066" w:rsidRPr="0085316D" w:rsidRDefault="007A2066" w:rsidP="00DB4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 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 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ส่งเอกสารคำขอตั้งงบประมาณปี 2560</w:t>
            </w:r>
          </w:p>
        </w:tc>
        <w:tc>
          <w:tcPr>
            <w:tcW w:w="1260" w:type="dxa"/>
          </w:tcPr>
          <w:p w:rsidR="007A2066" w:rsidRDefault="007A2066" w:rsidP="00DB4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</w:t>
            </w:r>
          </w:p>
        </w:tc>
      </w:tr>
      <w:tr w:rsidR="00FC7BB9" w:rsidRPr="007A4FCE" w:rsidTr="00C50BA4">
        <w:tc>
          <w:tcPr>
            <w:tcW w:w="3227" w:type="dxa"/>
          </w:tcPr>
          <w:p w:rsidR="00FC7BB9" w:rsidRDefault="00FC7BB9" w:rsidP="00BB3CC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C50BA4">
              <w:rPr>
                <w:rFonts w:ascii="TH SarabunPSK" w:hAnsi="TH SarabunPSK" w:cs="TH SarabunPSK" w:hint="cs"/>
                <w:sz w:val="32"/>
                <w:szCs w:val="32"/>
                <w:cs/>
              </w:rPr>
              <w:t>0 - 2</w:t>
            </w:r>
            <w:r w:rsidR="00BB3CC7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bookmarkStart w:id="0" w:name="_GoBack"/>
            <w:bookmarkEnd w:id="0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พฤศจิกายน 2558</w:t>
            </w:r>
          </w:p>
        </w:tc>
        <w:tc>
          <w:tcPr>
            <w:tcW w:w="5310" w:type="dxa"/>
          </w:tcPr>
          <w:p w:rsidR="00FC7BB9" w:rsidRDefault="00FC7BB9" w:rsidP="00FC7BB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 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 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 บันทึกผลการจัดตั้งงบประมาณ ผ่าน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เว็ปไซต์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FC7BB9" w:rsidRDefault="00FC7BB9" w:rsidP="007A20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7A2066">
              <w:rPr>
                <w:rFonts w:ascii="TH SarabunPSK" w:hAnsi="TH SarabunPSK" w:cs="TH SarabunPSK"/>
                <w:sz w:val="32"/>
                <w:szCs w:val="32"/>
              </w:rPr>
              <w:t>http://budget60.jobobec.in.th</w:t>
            </w:r>
          </w:p>
        </w:tc>
        <w:tc>
          <w:tcPr>
            <w:tcW w:w="1260" w:type="dxa"/>
          </w:tcPr>
          <w:p w:rsidR="00FC7BB9" w:rsidRDefault="00FC7BB9" w:rsidP="00A239F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</w:t>
            </w:r>
          </w:p>
        </w:tc>
      </w:tr>
      <w:tr w:rsidR="00FC7BB9" w:rsidRPr="00220AC5" w:rsidTr="00C50BA4">
        <w:tc>
          <w:tcPr>
            <w:tcW w:w="3227" w:type="dxa"/>
          </w:tcPr>
          <w:p w:rsidR="00FC7BB9" w:rsidRDefault="00C50BA4" w:rsidP="00C50BA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28 </w:t>
            </w:r>
            <w:r w:rsidR="00FC7BB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พฤศจิกายน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4 ธันวาคม </w:t>
            </w:r>
            <w:r w:rsidR="00FC7BB9">
              <w:rPr>
                <w:rFonts w:ascii="TH SarabunPSK" w:hAnsi="TH SarabunPSK" w:cs="TH SarabunPSK" w:hint="cs"/>
                <w:sz w:val="32"/>
                <w:szCs w:val="32"/>
                <w:cs/>
              </w:rPr>
              <w:t>2558</w:t>
            </w:r>
          </w:p>
        </w:tc>
        <w:tc>
          <w:tcPr>
            <w:tcW w:w="5310" w:type="dxa"/>
          </w:tcPr>
          <w:p w:rsidR="00FC7BB9" w:rsidRDefault="00FC7BB9" w:rsidP="007A20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 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 สนผ. ประมวลผลคำขอตั้งงบประมาณ</w:t>
            </w:r>
            <w:r w:rsidR="007A20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 สพป./สพม. </w:t>
            </w:r>
            <w:r w:rsidR="007A206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7A20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4F22B7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เพื่อจัดส่งสำนักงบประมาณ</w:t>
            </w:r>
          </w:p>
        </w:tc>
        <w:tc>
          <w:tcPr>
            <w:tcW w:w="1260" w:type="dxa"/>
          </w:tcPr>
          <w:p w:rsidR="00FC7BB9" w:rsidRDefault="007A2066" w:rsidP="00A239F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สนผ.</w:t>
            </w:r>
          </w:p>
        </w:tc>
      </w:tr>
      <w:tr w:rsidR="004038E4" w:rsidRPr="00220AC5" w:rsidTr="00C50BA4">
        <w:tc>
          <w:tcPr>
            <w:tcW w:w="3227" w:type="dxa"/>
          </w:tcPr>
          <w:p w:rsidR="004038E4" w:rsidRDefault="00C50BA4" w:rsidP="00F82E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28 พฤศจิกายน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11 ธันวาคม </w:t>
            </w:r>
            <w:r w:rsidR="004038E4">
              <w:rPr>
                <w:rFonts w:ascii="TH SarabunPSK" w:hAnsi="TH SarabunPSK" w:cs="TH SarabunPSK" w:hint="cs"/>
                <w:sz w:val="32"/>
                <w:szCs w:val="32"/>
                <w:cs/>
              </w:rPr>
              <w:t>2558</w:t>
            </w:r>
          </w:p>
        </w:tc>
        <w:tc>
          <w:tcPr>
            <w:tcW w:w="5310" w:type="dxa"/>
          </w:tcPr>
          <w:p w:rsidR="004038E4" w:rsidRDefault="004038E4" w:rsidP="00220AC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</w:t>
            </w:r>
            <w:r w:rsidR="00F963CA">
              <w:rPr>
                <w:rFonts w:ascii="TH SarabunPSK" w:hAnsi="TH SarabunPSK" w:cs="TH SarabunPSK"/>
                <w:sz w:val="32"/>
                <w:szCs w:val="32"/>
                <w:cs/>
              </w:rPr>
              <w:t> </w:t>
            </w:r>
            <w:r w:rsidR="00F963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สพป./สพม. จัดทำรายละเอียด</w:t>
            </w:r>
            <w:r w:rsidR="00F82E78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ความต้องการ</w:t>
            </w:r>
          </w:p>
          <w:p w:rsidR="004F22B7" w:rsidRDefault="00F963CA" w:rsidP="007A206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4038E4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="007A2066" w:rsidRPr="007A2066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</w:t>
            </w:r>
            <w:r w:rsidR="007A20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พัฒนาโครงสร้างพื้นฐาน อาคารและสิ่งก่อสร้าง </w:t>
            </w:r>
            <w:r w:rsidR="007A206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7A20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ระยะ 3 ปี (พ.ศ. 2561-2563)</w:t>
            </w:r>
            <w:r w:rsidR="004F22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โดยไม่กำหนดกรอบวงเงิน</w:t>
            </w:r>
          </w:p>
          <w:p w:rsidR="004038E4" w:rsidRDefault="004F22B7" w:rsidP="007A20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งบประมาณ</w:t>
            </w:r>
          </w:p>
        </w:tc>
        <w:tc>
          <w:tcPr>
            <w:tcW w:w="1260" w:type="dxa"/>
          </w:tcPr>
          <w:p w:rsidR="004038E4" w:rsidRDefault="004038E4" w:rsidP="00A239F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สพป./สพม.</w:t>
            </w:r>
          </w:p>
        </w:tc>
      </w:tr>
      <w:tr w:rsidR="004038E4" w:rsidRPr="00220AC5" w:rsidTr="00C50BA4">
        <w:tc>
          <w:tcPr>
            <w:tcW w:w="3227" w:type="dxa"/>
          </w:tcPr>
          <w:p w:rsidR="004038E4" w:rsidRDefault="004038E4" w:rsidP="00C50B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C50BA4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50BA4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50BA4">
              <w:rPr>
                <w:rFonts w:ascii="TH SarabunPSK" w:hAnsi="TH SarabunPSK" w:cs="TH SarabunPSK" w:hint="cs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2558</w:t>
            </w:r>
          </w:p>
        </w:tc>
        <w:tc>
          <w:tcPr>
            <w:tcW w:w="5310" w:type="dxa"/>
          </w:tcPr>
          <w:p w:rsidR="00F963CA" w:rsidRDefault="004038E4" w:rsidP="004038E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F963CA">
              <w:rPr>
                <w:rFonts w:ascii="TH SarabunPSK" w:hAnsi="TH SarabunPSK" w:cs="TH SarabunPSK"/>
                <w:sz w:val="32"/>
                <w:szCs w:val="32"/>
                <w:cs/>
              </w:rPr>
              <w:t> </w:t>
            </w:r>
            <w:r w:rsidR="00F963CA">
              <w:rPr>
                <w:rFonts w:ascii="TH SarabunPSK" w:hAnsi="TH SarabunPSK" w:cs="TH SarabunPSK" w:hint="cs"/>
                <w:sz w:val="32"/>
                <w:szCs w:val="32"/>
                <w:cs/>
              </w:rPr>
              <w:t> 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สพป./สพม. บันทึกผลการจัดตั้งงบประมาณ ระยะ 3 ปี </w:t>
            </w:r>
          </w:p>
          <w:p w:rsidR="004038E4" w:rsidRPr="007A2066" w:rsidRDefault="00F963CA" w:rsidP="007A20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4038E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ผ่านเว็ปไซต์ </w:t>
            </w:r>
            <w:r w:rsidR="007A2066">
              <w:rPr>
                <w:rFonts w:ascii="TH SarabunPSK" w:hAnsi="TH SarabunPSK" w:cs="TH SarabunPSK"/>
                <w:sz w:val="32"/>
                <w:szCs w:val="32"/>
              </w:rPr>
              <w:t>http://budget61-63.jobobec.in.th</w:t>
            </w:r>
          </w:p>
        </w:tc>
        <w:tc>
          <w:tcPr>
            <w:tcW w:w="1260" w:type="dxa"/>
          </w:tcPr>
          <w:p w:rsidR="004038E4" w:rsidRDefault="004038E4" w:rsidP="00A239F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สพป./สพม.</w:t>
            </w:r>
          </w:p>
        </w:tc>
      </w:tr>
      <w:tr w:rsidR="004038E4" w:rsidRPr="00220AC5" w:rsidTr="00C50BA4">
        <w:tc>
          <w:tcPr>
            <w:tcW w:w="3227" w:type="dxa"/>
          </w:tcPr>
          <w:p w:rsidR="004038E4" w:rsidRDefault="00C50BA4" w:rsidP="00C50B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  <w:r w:rsidR="004038E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ธันวาคม 2558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9 มกราคม 2559</w:t>
            </w:r>
          </w:p>
        </w:tc>
        <w:tc>
          <w:tcPr>
            <w:tcW w:w="5310" w:type="dxa"/>
          </w:tcPr>
          <w:p w:rsidR="004038E4" w:rsidRDefault="004038E4" w:rsidP="007A20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F963CA">
              <w:rPr>
                <w:rFonts w:ascii="TH SarabunPSK" w:hAnsi="TH SarabunPSK" w:cs="TH SarabunPSK"/>
                <w:sz w:val="32"/>
                <w:szCs w:val="32"/>
                <w:cs/>
              </w:rPr>
              <w:t> </w:t>
            </w:r>
            <w:r w:rsidR="00F963CA">
              <w:rPr>
                <w:rFonts w:ascii="TH SarabunPSK" w:hAnsi="TH SarabunPSK" w:cs="TH SarabunPSK" w:hint="cs"/>
                <w:sz w:val="32"/>
                <w:szCs w:val="32"/>
                <w:cs/>
              </w:rPr>
              <w:t> </w:t>
            </w:r>
            <w:r w:rsidR="007A2066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สนผ. ประมวลผลความต้องการตาม</w:t>
            </w:r>
            <w:r w:rsidR="007A2066" w:rsidRPr="007A2066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</w:t>
            </w:r>
            <w:r w:rsidR="007A2066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พัฒนาโครงสร้าง</w:t>
            </w:r>
            <w:r w:rsidR="007A206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7A20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พื้นฐาน อาคารและสิ่งก่อสร้าง ระยะ 3 ปี </w:t>
            </w:r>
            <w:r w:rsidR="007A206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7A20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(พ.ศ. 2561-2563)</w:t>
            </w:r>
            <w:r w:rsidR="00A239F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เพื่อเป็นฐ</w:t>
            </w:r>
            <w:r w:rsidR="007A2066">
              <w:rPr>
                <w:rFonts w:ascii="TH SarabunPSK" w:hAnsi="TH SarabunPSK" w:cs="TH SarabunPSK" w:hint="cs"/>
                <w:sz w:val="32"/>
                <w:szCs w:val="32"/>
                <w:cs/>
              </w:rPr>
              <w:t>านข้อมูลในการบริหาร</w:t>
            </w:r>
            <w:r w:rsidR="007A206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7A20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งบประมาณ</w:t>
            </w:r>
          </w:p>
        </w:tc>
        <w:tc>
          <w:tcPr>
            <w:tcW w:w="1260" w:type="dxa"/>
          </w:tcPr>
          <w:p w:rsidR="004038E4" w:rsidRDefault="00A239F8" w:rsidP="00A239F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สนผ.</w:t>
            </w:r>
          </w:p>
        </w:tc>
      </w:tr>
    </w:tbl>
    <w:p w:rsidR="007A4FCE" w:rsidRDefault="007A4FCE">
      <w:pPr>
        <w:rPr>
          <w:rFonts w:ascii="TH SarabunPSK" w:hAnsi="TH SarabunPSK" w:cs="TH SarabunPSK"/>
          <w:sz w:val="32"/>
          <w:szCs w:val="32"/>
        </w:rPr>
      </w:pPr>
    </w:p>
    <w:p w:rsidR="00D91BB3" w:rsidRDefault="00D91BB3">
      <w:pPr>
        <w:rPr>
          <w:rFonts w:ascii="TH SarabunPSK" w:hAnsi="TH SarabunPSK" w:cs="TH SarabunPSK"/>
          <w:sz w:val="32"/>
          <w:szCs w:val="32"/>
        </w:rPr>
      </w:pPr>
    </w:p>
    <w:p w:rsidR="00D91BB3" w:rsidRDefault="00D91BB3">
      <w:pPr>
        <w:rPr>
          <w:rFonts w:ascii="TH SarabunPSK" w:hAnsi="TH SarabunPSK" w:cs="TH SarabunPSK"/>
          <w:sz w:val="32"/>
          <w:szCs w:val="32"/>
        </w:rPr>
      </w:pPr>
    </w:p>
    <w:p w:rsidR="00D91BB3" w:rsidRDefault="00D91BB3">
      <w:pPr>
        <w:rPr>
          <w:rFonts w:ascii="TH SarabunPSK" w:hAnsi="TH SarabunPSK" w:cs="TH SarabunPSK"/>
          <w:sz w:val="32"/>
          <w:szCs w:val="32"/>
        </w:rPr>
      </w:pPr>
    </w:p>
    <w:p w:rsidR="00D91BB3" w:rsidRDefault="00D91BB3">
      <w:pPr>
        <w:rPr>
          <w:rFonts w:ascii="TH SarabunPSK" w:hAnsi="TH SarabunPSK" w:cs="TH SarabunPSK"/>
          <w:sz w:val="32"/>
          <w:szCs w:val="32"/>
        </w:rPr>
      </w:pPr>
    </w:p>
    <w:p w:rsidR="00D91BB3" w:rsidRDefault="00D91BB3">
      <w:pPr>
        <w:rPr>
          <w:rFonts w:ascii="TH SarabunPSK" w:hAnsi="TH SarabunPSK" w:cs="TH SarabunPSK"/>
          <w:sz w:val="32"/>
          <w:szCs w:val="32"/>
        </w:rPr>
      </w:pPr>
    </w:p>
    <w:p w:rsidR="00D91BB3" w:rsidRDefault="00D91BB3">
      <w:pPr>
        <w:rPr>
          <w:rFonts w:ascii="TH SarabunPSK" w:hAnsi="TH SarabunPSK" w:cs="TH SarabunPSK"/>
          <w:sz w:val="32"/>
          <w:szCs w:val="32"/>
        </w:rPr>
      </w:pPr>
    </w:p>
    <w:p w:rsidR="00D91BB3" w:rsidRDefault="00D91BB3">
      <w:pPr>
        <w:rPr>
          <w:rFonts w:ascii="TH SarabunPSK" w:hAnsi="TH SarabunPSK" w:cs="TH SarabunPSK"/>
          <w:sz w:val="32"/>
          <w:szCs w:val="32"/>
        </w:rPr>
      </w:pPr>
    </w:p>
    <w:p w:rsidR="00D91BB3" w:rsidRPr="007A4FCE" w:rsidRDefault="00D91BB3">
      <w:pPr>
        <w:rPr>
          <w:rFonts w:ascii="TH SarabunPSK" w:hAnsi="TH SarabunPSK" w:cs="TH SarabunPSK"/>
          <w:sz w:val="32"/>
          <w:szCs w:val="32"/>
          <w:cs/>
        </w:rPr>
      </w:pPr>
    </w:p>
    <w:sectPr w:rsidR="00D91BB3" w:rsidRPr="007A4FCE" w:rsidSect="00EC38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331E04"/>
    <w:multiLevelType w:val="hybridMultilevel"/>
    <w:tmpl w:val="B094A6C4"/>
    <w:lvl w:ilvl="0" w:tplc="3F9E1742">
      <w:start w:val="24"/>
      <w:numFmt w:val="bullet"/>
      <w:lvlText w:val="-"/>
      <w:lvlJc w:val="left"/>
      <w:pPr>
        <w:ind w:left="43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FCE"/>
    <w:rsid w:val="00025AFC"/>
    <w:rsid w:val="00030AAC"/>
    <w:rsid w:val="00117C18"/>
    <w:rsid w:val="001511D7"/>
    <w:rsid w:val="00210755"/>
    <w:rsid w:val="00220AC5"/>
    <w:rsid w:val="004038E4"/>
    <w:rsid w:val="00414DEA"/>
    <w:rsid w:val="00496DE3"/>
    <w:rsid w:val="004F22B7"/>
    <w:rsid w:val="006054D2"/>
    <w:rsid w:val="006618C8"/>
    <w:rsid w:val="0069030F"/>
    <w:rsid w:val="006F108E"/>
    <w:rsid w:val="00733E32"/>
    <w:rsid w:val="007A2066"/>
    <w:rsid w:val="007A4FCE"/>
    <w:rsid w:val="007E7688"/>
    <w:rsid w:val="00841A39"/>
    <w:rsid w:val="0085316D"/>
    <w:rsid w:val="008B3FF8"/>
    <w:rsid w:val="0092267D"/>
    <w:rsid w:val="009551EC"/>
    <w:rsid w:val="009E38BB"/>
    <w:rsid w:val="00A021D8"/>
    <w:rsid w:val="00A239F8"/>
    <w:rsid w:val="00BB3CC7"/>
    <w:rsid w:val="00BD5A7C"/>
    <w:rsid w:val="00C045D0"/>
    <w:rsid w:val="00C205AF"/>
    <w:rsid w:val="00C50BA4"/>
    <w:rsid w:val="00C6789F"/>
    <w:rsid w:val="00CF6B9A"/>
    <w:rsid w:val="00D91BB3"/>
    <w:rsid w:val="00EC3853"/>
    <w:rsid w:val="00F37531"/>
    <w:rsid w:val="00F82E78"/>
    <w:rsid w:val="00F963CA"/>
    <w:rsid w:val="00FC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D30166-D99A-46BA-9D7A-857AB2E9D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20AC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045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sesao1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</dc:creator>
  <cp:lastModifiedBy>User</cp:lastModifiedBy>
  <cp:revision>21</cp:revision>
  <dcterms:created xsi:type="dcterms:W3CDTF">2015-08-28T01:32:00Z</dcterms:created>
  <dcterms:modified xsi:type="dcterms:W3CDTF">2015-10-21T03:55:00Z</dcterms:modified>
</cp:coreProperties>
</file>